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08817" w14:textId="73FC18DF" w:rsidR="004C13C0" w:rsidRPr="0079066F" w:rsidRDefault="004C13C0" w:rsidP="0079066F">
      <w:pPr>
        <w:spacing w:before="120" w:after="120"/>
        <w:rPr>
          <w:sz w:val="22"/>
          <w:szCs w:val="22"/>
        </w:rPr>
      </w:pPr>
      <w:bookmarkStart w:id="0" w:name="_GoBack"/>
      <w:bookmarkEnd w:id="0"/>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9678E9" w:rsidRPr="00672B01" w14:paraId="3F515B8D" w14:textId="77777777" w:rsidTr="00DB4C6D">
        <w:tc>
          <w:tcPr>
            <w:tcW w:w="9624" w:type="dxa"/>
            <w:tcBorders>
              <w:top w:val="double" w:sz="4" w:space="0" w:color="auto"/>
              <w:bottom w:val="double" w:sz="4" w:space="0" w:color="auto"/>
            </w:tcBorders>
          </w:tcPr>
          <w:p w14:paraId="2C6F3C60" w14:textId="77777777" w:rsidR="00205F3C" w:rsidRPr="0079066F" w:rsidRDefault="00205F3C" w:rsidP="0079066F">
            <w:pPr>
              <w:suppressAutoHyphens/>
              <w:spacing w:before="120" w:after="120"/>
              <w:jc w:val="center"/>
              <w:rPr>
                <w:b/>
                <w:sz w:val="22"/>
                <w:szCs w:val="22"/>
                <w:u w:val="single"/>
                <w:lang w:val="it-IT" w:eastAsia="it-IT"/>
              </w:rPr>
            </w:pPr>
          </w:p>
          <w:p w14:paraId="13AAE4A8" w14:textId="77777777" w:rsidR="001B50B9" w:rsidRPr="001B50B9" w:rsidRDefault="001B50B9" w:rsidP="001B50B9">
            <w:pPr>
              <w:spacing w:before="120" w:after="240" w:line="276" w:lineRule="auto"/>
              <w:jc w:val="both"/>
              <w:rPr>
                <w:rFonts w:ascii="Calibri" w:eastAsia="Calibri" w:hAnsi="Calibri" w:cs="Calibri"/>
                <w:b/>
                <w:bCs/>
                <w:sz w:val="22"/>
                <w:szCs w:val="22"/>
                <w:lang w:val="it-IT"/>
              </w:rPr>
            </w:pPr>
            <w:r w:rsidRPr="001B50B9">
              <w:rPr>
                <w:rFonts w:ascii="Calibri" w:eastAsia="Calibri" w:hAnsi="Calibri" w:cs="Calibri"/>
                <w:b/>
                <w:bCs/>
                <w:sz w:val="22"/>
                <w:szCs w:val="22"/>
                <w:lang w:val="it-IT"/>
              </w:rPr>
              <w:t>OGGETTO: Piano nazionale di ripresa e resilienza, Missione 4 – Istruzione e ricerca – Componente 1 – Potenziamento dell’offerta dei servizi di istruzione: dagli asili nido alle università – Investimento 3.1 “</w:t>
            </w:r>
            <w:r w:rsidRPr="001B50B9">
              <w:rPr>
                <w:rFonts w:ascii="Calibri" w:eastAsia="Calibri" w:hAnsi="Calibri" w:cs="Calibri"/>
                <w:b/>
                <w:bCs/>
                <w:i/>
                <w:iCs/>
                <w:sz w:val="22"/>
                <w:szCs w:val="22"/>
                <w:lang w:val="it-IT"/>
              </w:rPr>
              <w:t>Nuove competenze e nuovi linguaggi</w:t>
            </w:r>
            <w:r w:rsidRPr="001B50B9">
              <w:rPr>
                <w:rFonts w:ascii="Calibri" w:eastAsia="Calibri" w:hAnsi="Calibri" w:cs="Calibri"/>
                <w:b/>
                <w:bCs/>
                <w:sz w:val="22"/>
                <w:szCs w:val="22"/>
                <w:lang w:val="it-IT"/>
              </w:rPr>
              <w:t xml:space="preserve">”, finanziato dall’Unione europea – </w:t>
            </w:r>
            <w:proofErr w:type="spellStart"/>
            <w:r w:rsidRPr="001B50B9">
              <w:rPr>
                <w:rFonts w:ascii="Calibri" w:eastAsia="Calibri" w:hAnsi="Calibri" w:cs="Calibri"/>
                <w:b/>
                <w:bCs/>
                <w:i/>
                <w:iCs/>
                <w:sz w:val="22"/>
                <w:szCs w:val="22"/>
                <w:lang w:val="it-IT"/>
              </w:rPr>
              <w:t>Next</w:t>
            </w:r>
            <w:proofErr w:type="spellEnd"/>
            <w:r w:rsidRPr="001B50B9">
              <w:rPr>
                <w:rFonts w:ascii="Calibri" w:eastAsia="Calibri" w:hAnsi="Calibri" w:cs="Calibri"/>
                <w:b/>
                <w:bCs/>
                <w:i/>
                <w:iCs/>
                <w:sz w:val="22"/>
                <w:szCs w:val="22"/>
                <w:lang w:val="it-IT"/>
              </w:rPr>
              <w:t xml:space="preserve"> Generation EU</w:t>
            </w:r>
            <w:r w:rsidRPr="001B50B9">
              <w:rPr>
                <w:rFonts w:ascii="Calibri" w:eastAsia="Calibri" w:hAnsi="Calibri" w:cs="Calibri"/>
                <w:b/>
                <w:bCs/>
                <w:sz w:val="22"/>
                <w:szCs w:val="22"/>
                <w:lang w:val="it-IT"/>
              </w:rPr>
              <w:t xml:space="preserve"> – “</w:t>
            </w:r>
            <w:r w:rsidRPr="001B50B9">
              <w:rPr>
                <w:rFonts w:ascii="Calibri" w:eastAsia="Calibri" w:hAnsi="Calibri" w:cs="Calibri"/>
                <w:b/>
                <w:bCs/>
                <w:i/>
                <w:iCs/>
                <w:sz w:val="22"/>
                <w:szCs w:val="22"/>
                <w:lang w:val="it-IT"/>
              </w:rPr>
              <w:t>Azioni di potenziamento delle competenze STEM e multilinguistiche</w:t>
            </w:r>
            <w:r w:rsidRPr="001B50B9">
              <w:rPr>
                <w:rFonts w:ascii="Calibri" w:eastAsia="Calibri" w:hAnsi="Calibri" w:cs="Calibri"/>
                <w:b/>
                <w:bCs/>
                <w:sz w:val="22"/>
                <w:szCs w:val="22"/>
                <w:lang w:val="it-IT"/>
              </w:rPr>
              <w:t>”</w:t>
            </w:r>
          </w:p>
          <w:p w14:paraId="1E12C512" w14:textId="77777777" w:rsidR="001B50B9" w:rsidRPr="001B50B9" w:rsidRDefault="001B50B9" w:rsidP="001B50B9">
            <w:pPr>
              <w:spacing w:before="120" w:after="240" w:line="276" w:lineRule="auto"/>
              <w:jc w:val="both"/>
              <w:rPr>
                <w:rFonts w:ascii="Calibri" w:eastAsia="Calibri" w:hAnsi="Calibri" w:cs="Calibri"/>
                <w:b/>
                <w:bCs/>
                <w:i/>
                <w:iCs/>
                <w:sz w:val="22"/>
                <w:szCs w:val="22"/>
                <w:lang w:val="it-IT"/>
              </w:rPr>
            </w:pPr>
            <w:r w:rsidRPr="001B50B9">
              <w:rPr>
                <w:rFonts w:ascii="Calibri" w:eastAsia="Calibri" w:hAnsi="Calibri" w:cs="Calibri"/>
                <w:b/>
                <w:bCs/>
                <w:sz w:val="22"/>
                <w:szCs w:val="22"/>
                <w:lang w:val="it-IT"/>
              </w:rPr>
              <w:t xml:space="preserve">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w:t>
            </w:r>
          </w:p>
          <w:p w14:paraId="0394A8CD" w14:textId="511EF451" w:rsidR="007329F9" w:rsidRDefault="001B50B9" w:rsidP="001B50B9">
            <w:pPr>
              <w:spacing w:before="120" w:after="240" w:line="276" w:lineRule="auto"/>
              <w:jc w:val="center"/>
              <w:rPr>
                <w:rFonts w:asciiTheme="minorHAnsi" w:hAnsiTheme="minorHAnsi" w:cstheme="minorHAnsi"/>
                <w:b/>
                <w:bCs/>
                <w:sz w:val="22"/>
                <w:szCs w:val="22"/>
                <w:lang w:val="it-IT"/>
              </w:rPr>
            </w:pPr>
            <w:r w:rsidRPr="001B50B9">
              <w:rPr>
                <w:rFonts w:ascii="Calibri" w:eastAsia="Calibri" w:hAnsi="Calibri" w:cs="Calibri"/>
                <w:b/>
                <w:bCs/>
                <w:sz w:val="22"/>
                <w:szCs w:val="22"/>
                <w:lang w:val="it-IT"/>
              </w:rPr>
              <w:t>Intervento B: Realizzazione di percorsi formativi di lingua e di metodologia di durata annuale, finalizzati al potenziamento delle competenze linguistiche dei docenti in servizio e al miglioramento delle loro competenze metodologiche di insegnamento.</w:t>
            </w:r>
          </w:p>
          <w:p w14:paraId="6A78D9D2" w14:textId="77777777" w:rsidR="00B60399" w:rsidRPr="001B50B9" w:rsidRDefault="00B60399" w:rsidP="00B60399">
            <w:pPr>
              <w:spacing w:before="120"/>
              <w:jc w:val="center"/>
              <w:rPr>
                <w:rFonts w:asciiTheme="minorHAnsi" w:hAnsiTheme="minorHAnsi" w:cstheme="minorHAnsi"/>
                <w:b/>
                <w:bCs/>
                <w:lang w:val="it-IT"/>
              </w:rPr>
            </w:pPr>
            <w:r w:rsidRPr="001B50B9">
              <w:rPr>
                <w:rFonts w:asciiTheme="minorHAnsi" w:hAnsiTheme="minorHAnsi" w:cstheme="minorHAnsi"/>
                <w:b/>
                <w:bCs/>
                <w:lang w:val="it-IT"/>
              </w:rPr>
              <w:t>Azioni di potenziamento delle competenze STEM e multilinguistiche</w:t>
            </w:r>
          </w:p>
          <w:p w14:paraId="438BD97F" w14:textId="39492C39" w:rsidR="00B60399" w:rsidRPr="007329F9" w:rsidRDefault="00B60399" w:rsidP="00B60399">
            <w:pPr>
              <w:spacing w:before="120"/>
              <w:jc w:val="center"/>
              <w:rPr>
                <w:rFonts w:asciiTheme="minorHAnsi" w:hAnsiTheme="minorHAnsi" w:cstheme="minorHAnsi"/>
                <w:b/>
                <w:bCs/>
                <w:sz w:val="22"/>
                <w:szCs w:val="22"/>
                <w:lang w:val="it-IT"/>
              </w:rPr>
            </w:pPr>
            <w:r w:rsidRPr="00B60399">
              <w:rPr>
                <w:rFonts w:asciiTheme="minorHAnsi" w:hAnsiTheme="minorHAnsi" w:cstheme="minorHAnsi"/>
                <w:b/>
                <w:bCs/>
                <w:sz w:val="22"/>
                <w:szCs w:val="22"/>
                <w:lang w:val="it-IT"/>
              </w:rPr>
              <w:t>(D.M. n. 65/2023)</w:t>
            </w:r>
          </w:p>
          <w:p w14:paraId="47731536" w14:textId="77777777" w:rsidR="00DB4C6D" w:rsidRDefault="00DB4C6D" w:rsidP="00DB4C6D">
            <w:pPr>
              <w:spacing w:beforeLines="60" w:before="144" w:afterLines="60" w:after="144" w:line="276" w:lineRule="auto"/>
              <w:jc w:val="center"/>
              <w:rPr>
                <w:rFonts w:asciiTheme="minorHAnsi" w:hAnsiTheme="minorHAnsi" w:cstheme="minorHAnsi"/>
                <w:b/>
                <w:sz w:val="22"/>
                <w:szCs w:val="22"/>
                <w:u w:val="single"/>
                <w:lang w:val="it-IT" w:bidi="it-IT"/>
              </w:rPr>
            </w:pPr>
          </w:p>
          <w:p w14:paraId="4038A2D1" w14:textId="0300B543" w:rsidR="00DB4C6D" w:rsidRPr="00DB4C6D" w:rsidRDefault="00DB4C6D" w:rsidP="00DB4C6D">
            <w:pPr>
              <w:spacing w:beforeLines="60" w:before="144" w:afterLines="60" w:after="144" w:line="276" w:lineRule="auto"/>
              <w:jc w:val="center"/>
              <w:rPr>
                <w:rFonts w:asciiTheme="minorHAnsi" w:hAnsiTheme="minorHAnsi" w:cstheme="minorHAnsi"/>
                <w:b/>
                <w:bCs/>
                <w:sz w:val="22"/>
                <w:szCs w:val="22"/>
                <w:u w:val="single"/>
                <w:lang w:val="it-IT"/>
              </w:rPr>
            </w:pPr>
            <w:r w:rsidRPr="00DB4C6D">
              <w:rPr>
                <w:rFonts w:asciiTheme="minorHAnsi" w:hAnsiTheme="minorHAnsi" w:cstheme="minorHAnsi"/>
                <w:b/>
                <w:bCs/>
                <w:sz w:val="22"/>
                <w:szCs w:val="22"/>
                <w:u w:val="single"/>
                <w:lang w:val="it-IT"/>
              </w:rPr>
              <w:t>D</w:t>
            </w:r>
            <w:r>
              <w:rPr>
                <w:rFonts w:asciiTheme="minorHAnsi" w:hAnsiTheme="minorHAnsi" w:cstheme="minorHAnsi"/>
                <w:b/>
                <w:bCs/>
                <w:sz w:val="22"/>
                <w:szCs w:val="22"/>
                <w:u w:val="single"/>
                <w:lang w:val="it-IT"/>
              </w:rPr>
              <w:t>ICHIARAZIONE DI IN</w:t>
            </w:r>
            <w:r w:rsidR="00587912">
              <w:rPr>
                <w:rFonts w:asciiTheme="minorHAnsi" w:hAnsiTheme="minorHAnsi" w:cstheme="minorHAnsi"/>
                <w:b/>
                <w:bCs/>
                <w:sz w:val="22"/>
                <w:szCs w:val="22"/>
                <w:u w:val="single"/>
                <w:lang w:val="it-IT"/>
              </w:rPr>
              <w:t xml:space="preserve">ESISTENZA </w:t>
            </w:r>
            <w:r>
              <w:rPr>
                <w:rFonts w:asciiTheme="minorHAnsi" w:hAnsiTheme="minorHAnsi" w:cstheme="minorHAnsi"/>
                <w:b/>
                <w:bCs/>
                <w:sz w:val="22"/>
                <w:szCs w:val="22"/>
                <w:u w:val="single"/>
                <w:lang w:val="it-IT"/>
              </w:rPr>
              <w:t>DI CAUS</w:t>
            </w:r>
            <w:r w:rsidR="00B60399">
              <w:rPr>
                <w:rFonts w:asciiTheme="minorHAnsi" w:hAnsiTheme="minorHAnsi" w:cstheme="minorHAnsi"/>
                <w:b/>
                <w:bCs/>
                <w:sz w:val="22"/>
                <w:szCs w:val="22"/>
                <w:u w:val="single"/>
                <w:lang w:val="it-IT"/>
              </w:rPr>
              <w:t>E</w:t>
            </w:r>
            <w:r>
              <w:rPr>
                <w:rFonts w:asciiTheme="minorHAnsi" w:hAnsiTheme="minorHAnsi" w:cstheme="minorHAnsi"/>
                <w:b/>
                <w:bCs/>
                <w:sz w:val="22"/>
                <w:szCs w:val="22"/>
                <w:u w:val="single"/>
                <w:lang w:val="it-IT"/>
              </w:rPr>
              <w:t xml:space="preserve"> DI INCOMPATIBILIT</w:t>
            </w:r>
            <w:r w:rsidR="009D3810">
              <w:rPr>
                <w:rFonts w:asciiTheme="minorHAnsi" w:hAnsiTheme="minorHAnsi" w:cstheme="minorHAnsi"/>
                <w:b/>
                <w:bCs/>
                <w:sz w:val="22"/>
                <w:szCs w:val="22"/>
                <w:u w:val="single"/>
                <w:lang w:val="it-IT"/>
              </w:rPr>
              <w:t>À</w:t>
            </w:r>
            <w:r w:rsidR="001216B2">
              <w:rPr>
                <w:rFonts w:asciiTheme="minorHAnsi" w:hAnsiTheme="minorHAnsi" w:cstheme="minorHAnsi"/>
                <w:b/>
                <w:bCs/>
                <w:sz w:val="22"/>
                <w:szCs w:val="22"/>
                <w:u w:val="single"/>
                <w:lang w:val="it-IT"/>
              </w:rPr>
              <w:t xml:space="preserve"> E </w:t>
            </w:r>
            <w:r w:rsidR="00117D6E">
              <w:rPr>
                <w:rFonts w:asciiTheme="minorHAnsi" w:hAnsiTheme="minorHAnsi" w:cstheme="minorHAnsi"/>
                <w:b/>
                <w:bCs/>
                <w:sz w:val="22"/>
                <w:szCs w:val="22"/>
                <w:u w:val="single"/>
                <w:lang w:val="it-IT"/>
              </w:rPr>
              <w:t xml:space="preserve">DI </w:t>
            </w:r>
            <w:r w:rsidR="001216B2">
              <w:rPr>
                <w:rFonts w:asciiTheme="minorHAnsi" w:hAnsiTheme="minorHAnsi" w:cstheme="minorHAnsi"/>
                <w:b/>
                <w:bCs/>
                <w:sz w:val="22"/>
                <w:szCs w:val="22"/>
                <w:u w:val="single"/>
                <w:lang w:val="it-IT"/>
              </w:rPr>
              <w:t>CONFLITT</w:t>
            </w:r>
            <w:r w:rsidR="00117D6E">
              <w:rPr>
                <w:rFonts w:asciiTheme="minorHAnsi" w:hAnsiTheme="minorHAnsi" w:cstheme="minorHAnsi"/>
                <w:b/>
                <w:bCs/>
                <w:sz w:val="22"/>
                <w:szCs w:val="22"/>
                <w:u w:val="single"/>
                <w:lang w:val="it-IT"/>
              </w:rPr>
              <w:t>O</w:t>
            </w:r>
            <w:r w:rsidR="001216B2">
              <w:rPr>
                <w:rFonts w:asciiTheme="minorHAnsi" w:hAnsiTheme="minorHAnsi" w:cstheme="minorHAnsi"/>
                <w:b/>
                <w:bCs/>
                <w:sz w:val="22"/>
                <w:szCs w:val="22"/>
                <w:u w:val="single"/>
                <w:lang w:val="it-IT"/>
              </w:rPr>
              <w:t xml:space="preserve"> DI INTERESS</w:t>
            </w:r>
            <w:r w:rsidR="00117D6E">
              <w:rPr>
                <w:rFonts w:asciiTheme="minorHAnsi" w:hAnsiTheme="minorHAnsi" w:cstheme="minorHAnsi"/>
                <w:b/>
                <w:bCs/>
                <w:sz w:val="22"/>
                <w:szCs w:val="22"/>
                <w:u w:val="single"/>
                <w:lang w:val="it-IT"/>
              </w:rPr>
              <w:t>I</w:t>
            </w:r>
            <w:r>
              <w:rPr>
                <w:rFonts w:asciiTheme="minorHAnsi" w:hAnsiTheme="minorHAnsi" w:cstheme="minorHAnsi"/>
                <w:b/>
                <w:bCs/>
                <w:sz w:val="22"/>
                <w:szCs w:val="22"/>
                <w:u w:val="single"/>
                <w:lang w:val="it-IT"/>
              </w:rPr>
              <w:t xml:space="preserve"> </w:t>
            </w:r>
            <w:r w:rsidR="00117D6E">
              <w:rPr>
                <w:rFonts w:asciiTheme="minorHAnsi" w:hAnsiTheme="minorHAnsi" w:cstheme="minorHAnsi"/>
                <w:b/>
                <w:bCs/>
                <w:sz w:val="22"/>
                <w:szCs w:val="22"/>
                <w:u w:val="single"/>
                <w:lang w:val="it-IT"/>
              </w:rPr>
              <w:t>(Soggetti Incaricati)</w:t>
            </w:r>
          </w:p>
          <w:p w14:paraId="3908B855" w14:textId="77777777" w:rsidR="009678E9" w:rsidRPr="00DB4C6D" w:rsidRDefault="009678E9" w:rsidP="00DB4C6D">
            <w:pPr>
              <w:suppressAutoHyphens/>
              <w:spacing w:before="120" w:after="120"/>
              <w:contextualSpacing/>
              <w:jc w:val="center"/>
              <w:rPr>
                <w:rFonts w:asciiTheme="minorHAnsi" w:hAnsiTheme="minorHAnsi" w:cstheme="minorHAnsi"/>
                <w:b/>
                <w:sz w:val="22"/>
                <w:szCs w:val="22"/>
                <w:lang w:val="it-IT" w:eastAsia="it-IT"/>
              </w:rPr>
            </w:pPr>
            <w:r w:rsidRPr="00DB4C6D">
              <w:rPr>
                <w:rFonts w:asciiTheme="minorHAnsi" w:hAnsiTheme="minorHAnsi" w:cstheme="minorHAnsi"/>
                <w:b/>
                <w:sz w:val="22"/>
                <w:szCs w:val="22"/>
                <w:lang w:val="it-IT" w:eastAsia="it-IT"/>
              </w:rPr>
              <w:t xml:space="preserve">(resa nelle forme di cui agli artt. 46 e 47 del </w:t>
            </w:r>
            <w:proofErr w:type="spellStart"/>
            <w:r w:rsidRPr="00DB4C6D">
              <w:rPr>
                <w:rFonts w:asciiTheme="minorHAnsi" w:hAnsiTheme="minorHAnsi" w:cstheme="minorHAnsi"/>
                <w:b/>
                <w:sz w:val="22"/>
                <w:szCs w:val="22"/>
                <w:lang w:val="it-IT" w:eastAsia="it-IT"/>
              </w:rPr>
              <w:t>d.P.R.</w:t>
            </w:r>
            <w:proofErr w:type="spellEnd"/>
            <w:r w:rsidRPr="00DB4C6D">
              <w:rPr>
                <w:rFonts w:asciiTheme="minorHAnsi" w:hAnsiTheme="minorHAnsi" w:cstheme="minorHAnsi"/>
                <w:b/>
                <w:sz w:val="22"/>
                <w:szCs w:val="22"/>
                <w:lang w:val="it-IT" w:eastAsia="it-IT"/>
              </w:rPr>
              <w:t xml:space="preserve"> n. 445 del 28 dicembre 2000)</w:t>
            </w:r>
          </w:p>
          <w:p w14:paraId="1E946E1F" w14:textId="77777777" w:rsidR="009678E9" w:rsidRPr="0079066F" w:rsidRDefault="009678E9" w:rsidP="0079066F">
            <w:pPr>
              <w:suppressAutoHyphens/>
              <w:spacing w:before="120" w:after="120"/>
              <w:jc w:val="center"/>
              <w:rPr>
                <w:b/>
                <w:bCs/>
                <w:sz w:val="22"/>
                <w:szCs w:val="22"/>
                <w:lang w:val="it-IT"/>
              </w:rPr>
            </w:pPr>
          </w:p>
        </w:tc>
      </w:tr>
    </w:tbl>
    <w:p w14:paraId="29532670" w14:textId="0F3956FB" w:rsidR="009678E9" w:rsidRPr="0079066F" w:rsidRDefault="009678E9" w:rsidP="00F6665D">
      <w:pPr>
        <w:spacing w:before="120" w:after="120"/>
        <w:jc w:val="both"/>
        <w:rPr>
          <w:sz w:val="22"/>
          <w:szCs w:val="22"/>
          <w:lang w:val="it-IT"/>
        </w:rPr>
      </w:pPr>
    </w:p>
    <w:p w14:paraId="61873FD7" w14:textId="61DCDF7C" w:rsidR="00F6665D" w:rsidRPr="002D7BE9" w:rsidRDefault="00F6665D" w:rsidP="002D7BE9">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1" w:name="_Hlk101543056"/>
      <w:r w:rsidRPr="00F6665D">
        <w:rPr>
          <w:rFonts w:asciiTheme="minorHAnsi" w:hAnsiTheme="minorHAnsi" w:cstheme="minorHAnsi"/>
          <w:b/>
          <w:sz w:val="22"/>
          <w:szCs w:val="22"/>
          <w:lang w:val="it-IT"/>
        </w:rPr>
        <w:t>___________</w:t>
      </w:r>
      <w:bookmarkEnd w:id="1"/>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2"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3" w:name="_Hlk76717201"/>
      <w:bookmarkEnd w:id="2"/>
      <w:r w:rsidRPr="00F6665D">
        <w:rPr>
          <w:rFonts w:asciiTheme="minorHAnsi" w:hAnsiTheme="minorHAnsi" w:cstheme="minorHAnsi"/>
          <w:b/>
          <w:sz w:val="22"/>
          <w:szCs w:val="22"/>
          <w:lang w:val="it-IT"/>
        </w:rPr>
        <w:t xml:space="preserve"> Via/Piazza _______________________________</w:t>
      </w:r>
      <w:bookmarkStart w:id="4" w:name="_Hlk101543162"/>
      <w:r w:rsidRPr="00F6665D">
        <w:rPr>
          <w:rFonts w:asciiTheme="minorHAnsi" w:hAnsiTheme="minorHAnsi" w:cstheme="minorHAnsi"/>
          <w:b/>
          <w:sz w:val="22"/>
          <w:szCs w:val="22"/>
          <w:lang w:val="it-IT"/>
        </w:rPr>
        <w:t>_</w:t>
      </w:r>
      <w:bookmarkStart w:id="5" w:name="_Hlk101543132"/>
      <w:r w:rsidRPr="00F6665D">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3"/>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_________________________________________</w:t>
      </w:r>
      <w:r w:rsidR="002D7BE9">
        <w:rPr>
          <w:rFonts w:asciiTheme="minorHAnsi" w:hAnsiTheme="minorHAnsi" w:cstheme="minorHAnsi"/>
          <w:b/>
          <w:sz w:val="22"/>
          <w:szCs w:val="22"/>
          <w:lang w:val="it-IT"/>
        </w:rPr>
        <w:t xml:space="preserve"> </w:t>
      </w:r>
    </w:p>
    <w:p w14:paraId="7552B2EE" w14:textId="77777777" w:rsidR="009D3810" w:rsidRPr="009D3810" w:rsidRDefault="009D3810" w:rsidP="009D3810">
      <w:pPr>
        <w:pStyle w:val="ListParagraph1"/>
        <w:spacing w:before="120" w:after="120" w:line="276" w:lineRule="auto"/>
        <w:ind w:left="0"/>
        <w:rPr>
          <w:rFonts w:asciiTheme="minorHAnsi" w:hAnsiTheme="minorHAnsi" w:cstheme="minorHAnsi"/>
          <w:sz w:val="22"/>
          <w:szCs w:val="22"/>
        </w:rPr>
      </w:pPr>
    </w:p>
    <w:p w14:paraId="5029748B" w14:textId="77777777" w:rsidR="001B50B9" w:rsidRDefault="0015477D" w:rsidP="00DB4C6D">
      <w:pPr>
        <w:spacing w:before="120" w:after="120"/>
        <w:ind w:right="-1"/>
        <w:jc w:val="both"/>
        <w:rPr>
          <w:rFonts w:asciiTheme="minorHAnsi" w:hAnsiTheme="minorHAnsi" w:cstheme="minorHAnsi"/>
          <w:sz w:val="22"/>
          <w:szCs w:val="22"/>
          <w:lang w:val="it-IT"/>
        </w:rPr>
      </w:pPr>
      <w:r w:rsidRPr="00DB4C6D">
        <w:rPr>
          <w:rFonts w:asciiTheme="minorHAnsi" w:eastAsia="Calibri" w:hAnsiTheme="minorHAnsi" w:cstheme="minorHAnsi"/>
          <w:sz w:val="22"/>
          <w:szCs w:val="22"/>
          <w:lang w:val="it-IT"/>
        </w:rPr>
        <w:t>in relazione</w:t>
      </w:r>
      <w:r w:rsidR="00D00899" w:rsidRPr="00DB4C6D">
        <w:rPr>
          <w:rFonts w:asciiTheme="minorHAnsi" w:eastAsia="Calibri" w:hAnsiTheme="minorHAnsi" w:cstheme="minorHAnsi"/>
          <w:sz w:val="22"/>
          <w:szCs w:val="22"/>
          <w:lang w:val="it-IT"/>
        </w:rPr>
        <w:t xml:space="preserve"> </w:t>
      </w:r>
      <w:r w:rsidRPr="00DB4C6D">
        <w:rPr>
          <w:rFonts w:asciiTheme="minorHAnsi" w:eastAsia="Calibri" w:hAnsiTheme="minorHAnsi" w:cstheme="minorHAnsi"/>
          <w:sz w:val="22"/>
          <w:szCs w:val="22"/>
          <w:lang w:val="it-IT"/>
        </w:rPr>
        <w:t>all</w:t>
      </w:r>
      <w:r w:rsidR="009D3810" w:rsidRPr="009D3810">
        <w:rPr>
          <w:rFonts w:asciiTheme="minorHAnsi" w:hAnsiTheme="minorHAnsi" w:cstheme="minorHAnsi"/>
          <w:sz w:val="22"/>
          <w:szCs w:val="22"/>
          <w:lang w:val="it-IT"/>
        </w:rPr>
        <w:t xml:space="preserve">’incarico </w:t>
      </w:r>
      <w:r w:rsidR="00672B01">
        <w:rPr>
          <w:rFonts w:asciiTheme="minorHAnsi" w:hAnsiTheme="minorHAnsi" w:cstheme="minorHAnsi"/>
          <w:sz w:val="22"/>
          <w:szCs w:val="22"/>
          <w:lang w:val="it-IT"/>
        </w:rPr>
        <w:t xml:space="preserve">di membro del gruppo di lavoro per: </w:t>
      </w:r>
    </w:p>
    <w:p w14:paraId="10849A73" w14:textId="371DE872" w:rsidR="001B50B9" w:rsidRDefault="001B50B9" w:rsidP="00DB4C6D">
      <w:pPr>
        <w:spacing w:before="120" w:after="120"/>
        <w:ind w:right="-1"/>
        <w:jc w:val="both"/>
        <w:rPr>
          <w:rFonts w:asciiTheme="minorHAnsi" w:hAnsiTheme="minorHAnsi" w:cstheme="minorHAnsi"/>
          <w:sz w:val="22"/>
          <w:szCs w:val="22"/>
          <w:lang w:val="it-IT"/>
        </w:rPr>
      </w:pPr>
      <w:r w:rsidRPr="001B50B9">
        <w:rPr>
          <w:sz w:val="22"/>
          <w:szCs w:val="22"/>
          <w:lang w:val="it-IT"/>
        </w:rPr>
        <w:t xml:space="preserve">□  </w:t>
      </w:r>
      <w:r w:rsidRPr="001B50B9">
        <w:rPr>
          <w:rFonts w:asciiTheme="minorHAnsi" w:hAnsiTheme="minorHAnsi" w:cstheme="minorHAnsi"/>
          <w:sz w:val="22"/>
          <w:szCs w:val="22"/>
          <w:lang w:val="it-IT"/>
        </w:rPr>
        <w:t>l’orientame</w:t>
      </w:r>
      <w:r>
        <w:rPr>
          <w:rFonts w:asciiTheme="minorHAnsi" w:hAnsiTheme="minorHAnsi" w:cstheme="minorHAnsi"/>
          <w:sz w:val="22"/>
          <w:szCs w:val="22"/>
          <w:lang w:val="it-IT"/>
        </w:rPr>
        <w:t>nto e il tutoraggio per le STEM</w:t>
      </w:r>
    </w:p>
    <w:p w14:paraId="2DC47906" w14:textId="56A9E783" w:rsidR="001B50B9" w:rsidRDefault="001B50B9" w:rsidP="00DB4C6D">
      <w:pPr>
        <w:spacing w:before="120" w:after="120"/>
        <w:ind w:right="-1"/>
        <w:jc w:val="both"/>
        <w:rPr>
          <w:rFonts w:asciiTheme="minorHAnsi" w:hAnsiTheme="minorHAnsi" w:cstheme="minorHAnsi"/>
          <w:sz w:val="22"/>
          <w:szCs w:val="22"/>
          <w:lang w:val="it-IT"/>
        </w:rPr>
      </w:pPr>
      <w:r w:rsidRPr="001B50B9">
        <w:rPr>
          <w:sz w:val="22"/>
          <w:szCs w:val="22"/>
          <w:lang w:val="it-IT"/>
        </w:rPr>
        <w:t xml:space="preserve">□  </w:t>
      </w:r>
      <w:r>
        <w:rPr>
          <w:rFonts w:asciiTheme="minorHAnsi" w:hAnsiTheme="minorHAnsi" w:cstheme="minorHAnsi"/>
          <w:sz w:val="22"/>
          <w:szCs w:val="22"/>
          <w:lang w:val="it-IT"/>
        </w:rPr>
        <w:t>il multilinguismo</w:t>
      </w:r>
    </w:p>
    <w:p w14:paraId="100BAB4E" w14:textId="36070769" w:rsidR="00F6665D" w:rsidRPr="009D3810" w:rsidRDefault="009D3810" w:rsidP="001B50B9">
      <w:pPr>
        <w:spacing w:before="120" w:after="120"/>
        <w:ind w:right="-1"/>
        <w:jc w:val="both"/>
        <w:rPr>
          <w:rFonts w:asciiTheme="minorHAnsi" w:hAnsiTheme="minorHAnsi" w:cstheme="minorHAnsi"/>
          <w:sz w:val="22"/>
          <w:szCs w:val="22"/>
          <w:lang w:val="it-IT"/>
        </w:rPr>
      </w:pPr>
      <w:r w:rsidRPr="009D3810">
        <w:rPr>
          <w:rFonts w:asciiTheme="minorHAnsi" w:hAnsiTheme="minorHAnsi" w:cstheme="minorHAnsi"/>
          <w:sz w:val="22"/>
          <w:szCs w:val="22"/>
          <w:lang w:val="it-IT"/>
        </w:rPr>
        <w:t xml:space="preserve">nell’ambito del progetto </w:t>
      </w:r>
      <w:r w:rsidR="001B50B9">
        <w:rPr>
          <w:rFonts w:asciiTheme="minorHAnsi" w:hAnsiTheme="minorHAnsi" w:cstheme="minorHAnsi"/>
          <w:sz w:val="22"/>
          <w:szCs w:val="22"/>
          <w:lang w:val="it-IT"/>
        </w:rPr>
        <w:t>“</w:t>
      </w:r>
      <w:r w:rsidR="001B50B9" w:rsidRPr="001B50B9">
        <w:rPr>
          <w:rFonts w:asciiTheme="minorHAnsi" w:hAnsiTheme="minorHAnsi" w:cstheme="minorHAnsi"/>
          <w:i/>
          <w:sz w:val="22"/>
          <w:szCs w:val="22"/>
          <w:lang w:val="it-IT"/>
        </w:rPr>
        <w:t>Tecnologie e linguaggi per il futuro</w:t>
      </w:r>
      <w:r w:rsidR="001B50B9">
        <w:rPr>
          <w:rFonts w:asciiTheme="minorHAnsi" w:hAnsiTheme="minorHAnsi" w:cstheme="minorHAnsi"/>
          <w:sz w:val="22"/>
          <w:szCs w:val="22"/>
          <w:lang w:val="it-IT"/>
        </w:rPr>
        <w:t xml:space="preserve">”,  </w:t>
      </w:r>
      <w:r w:rsidR="001B50B9" w:rsidRPr="001B50B9">
        <w:rPr>
          <w:rFonts w:asciiTheme="minorHAnsi" w:hAnsiTheme="minorHAnsi" w:cstheme="minorHAnsi"/>
          <w:sz w:val="22"/>
          <w:szCs w:val="22"/>
          <w:lang w:val="it-IT"/>
        </w:rPr>
        <w:t>CUP: D64D23002600006</w:t>
      </w:r>
    </w:p>
    <w:p w14:paraId="602324A3" w14:textId="00A753FE" w:rsidR="00F6665D" w:rsidRPr="009D3810" w:rsidRDefault="00F6665D" w:rsidP="003932B6">
      <w:pPr>
        <w:spacing w:before="120" w:after="120" w:line="276" w:lineRule="auto"/>
        <w:jc w:val="both"/>
        <w:rPr>
          <w:rFonts w:asciiTheme="minorHAnsi" w:hAnsiTheme="minorHAnsi" w:cstheme="minorHAnsi"/>
          <w:b/>
          <w:sz w:val="22"/>
          <w:szCs w:val="22"/>
          <w:lang w:val="it-IT"/>
        </w:rPr>
      </w:pPr>
      <w:r w:rsidRPr="00F6665D">
        <w:rPr>
          <w:rFonts w:asciiTheme="minorHAnsi" w:hAnsiTheme="minorHAnsi" w:cstheme="minorHAnsi"/>
          <w:b/>
          <w:sz w:val="22"/>
          <w:szCs w:val="22"/>
          <w:lang w:val="it-IT"/>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F6665D">
        <w:rPr>
          <w:rFonts w:asciiTheme="minorHAnsi" w:hAnsiTheme="minorHAnsi" w:cstheme="minorHAnsi"/>
          <w:b/>
          <w:sz w:val="22"/>
          <w:szCs w:val="22"/>
          <w:lang w:val="it-IT"/>
        </w:rPr>
        <w:t>d.P.R.</w:t>
      </w:r>
      <w:proofErr w:type="spellEnd"/>
      <w:r w:rsidRPr="00F6665D">
        <w:rPr>
          <w:rFonts w:asciiTheme="minorHAnsi" w:hAnsiTheme="minorHAnsi" w:cstheme="minorHAnsi"/>
          <w:b/>
          <w:sz w:val="22"/>
          <w:szCs w:val="22"/>
          <w:lang w:val="it-IT"/>
        </w:rPr>
        <w:t xml:space="preserve">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lang w:val="it-IT"/>
        </w:rPr>
        <w:t xml:space="preserve">46 e 47 del </w:t>
      </w:r>
      <w:proofErr w:type="spellStart"/>
      <w:r w:rsidRPr="009D3810">
        <w:rPr>
          <w:rFonts w:asciiTheme="minorHAnsi" w:hAnsiTheme="minorHAnsi" w:cstheme="minorHAnsi"/>
          <w:b/>
          <w:sz w:val="22"/>
          <w:szCs w:val="22"/>
          <w:lang w:val="it-IT"/>
        </w:rPr>
        <w:t>d.P.R.</w:t>
      </w:r>
      <w:proofErr w:type="spellEnd"/>
      <w:r w:rsidRPr="009D3810">
        <w:rPr>
          <w:rFonts w:asciiTheme="minorHAnsi" w:hAnsiTheme="minorHAnsi" w:cstheme="minorHAnsi"/>
          <w:b/>
          <w:sz w:val="22"/>
          <w:szCs w:val="22"/>
          <w:lang w:val="it-IT"/>
        </w:rPr>
        <w:t xml:space="preserve"> n. 445 del 28 dicembre 2000,</w:t>
      </w:r>
    </w:p>
    <w:p w14:paraId="5BD5D1FB" w14:textId="77777777" w:rsidR="00752D7F" w:rsidRPr="00DB4C6D" w:rsidRDefault="00752D7F" w:rsidP="0079066F">
      <w:pPr>
        <w:spacing w:before="120" w:after="120"/>
        <w:jc w:val="center"/>
        <w:outlineLvl w:val="0"/>
        <w:rPr>
          <w:rFonts w:asciiTheme="minorHAnsi" w:hAnsiTheme="minorHAnsi" w:cstheme="minorHAnsi"/>
          <w:b/>
          <w:sz w:val="22"/>
          <w:szCs w:val="22"/>
          <w:lang w:val="it-IT"/>
        </w:rPr>
      </w:pPr>
    </w:p>
    <w:p w14:paraId="670B2CBF" w14:textId="20D074C4" w:rsidR="00927DA6" w:rsidRDefault="009678E9" w:rsidP="00F6665D">
      <w:pPr>
        <w:spacing w:before="120" w:after="120"/>
        <w:jc w:val="center"/>
        <w:outlineLvl w:val="0"/>
        <w:rPr>
          <w:rFonts w:asciiTheme="minorHAnsi" w:hAnsiTheme="minorHAnsi" w:cstheme="minorHAnsi"/>
          <w:b/>
          <w:sz w:val="22"/>
          <w:szCs w:val="22"/>
          <w:lang w:val="it-IT"/>
        </w:rPr>
      </w:pPr>
      <w:r w:rsidRPr="00DB4C6D">
        <w:rPr>
          <w:rFonts w:asciiTheme="minorHAnsi" w:hAnsiTheme="minorHAnsi" w:cstheme="minorHAnsi"/>
          <w:b/>
          <w:sz w:val="22"/>
          <w:szCs w:val="22"/>
          <w:lang w:val="it-IT"/>
        </w:rPr>
        <w:lastRenderedPageBreak/>
        <w:t>DICHIARA</w:t>
      </w:r>
    </w:p>
    <w:p w14:paraId="781C34CD" w14:textId="77777777" w:rsidR="00790B99" w:rsidRDefault="00790B99" w:rsidP="00F6665D">
      <w:pPr>
        <w:spacing w:before="120" w:after="120"/>
        <w:jc w:val="center"/>
        <w:outlineLvl w:val="0"/>
        <w:rPr>
          <w:rFonts w:asciiTheme="minorHAnsi" w:hAnsiTheme="minorHAnsi" w:cstheme="minorHAnsi"/>
          <w:b/>
          <w:sz w:val="22"/>
          <w:szCs w:val="22"/>
          <w:lang w:val="it-IT"/>
        </w:rPr>
      </w:pP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77777777"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6C47C366"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281A5F" w:rsidRDefault="00790B99" w:rsidP="00790B99">
      <w:pPr>
        <w:pStyle w:val="Comma"/>
        <w:numPr>
          <w:ilvl w:val="0"/>
          <w:numId w:val="0"/>
        </w:numPr>
        <w:spacing w:before="120" w:after="120" w:line="276" w:lineRule="auto"/>
        <w:ind w:left="709"/>
        <w:rPr>
          <w:rFonts w:cstheme="minorHAnsi"/>
        </w:rPr>
      </w:pPr>
    </w:p>
    <w:p w14:paraId="58DFC722" w14:textId="069623BC" w:rsidR="00F6665D" w:rsidRDefault="00672B01"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Luogo e data  ___________________________</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32B7233C"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w:t>
      </w:r>
      <w:r w:rsidRPr="00672B01">
        <w:rPr>
          <w:rFonts w:asciiTheme="minorHAnsi" w:hAnsiTheme="minorHAnsi" w:cstheme="minorHAnsi"/>
          <w:i/>
          <w:sz w:val="22"/>
          <w:szCs w:val="22"/>
          <w:lang w:val="it-IT"/>
        </w:rPr>
        <w:t>eventuale, ove il documento non sia sottoscritto digitalmente]</w:t>
      </w: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7C5B4E">
      <w:headerReference w:type="default" r:id="rId9"/>
      <w:footerReference w:type="default" r:id="rId10"/>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951ABD" w14:textId="77777777" w:rsidR="0098343C" w:rsidRDefault="0098343C" w:rsidP="002C0B2B">
      <w:r>
        <w:separator/>
      </w:r>
    </w:p>
  </w:endnote>
  <w:endnote w:type="continuationSeparator" w:id="0">
    <w:p w14:paraId="5747E184" w14:textId="77777777" w:rsidR="0098343C" w:rsidRDefault="0098343C"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D23084">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98343C"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042676" w14:textId="77777777" w:rsidR="0098343C" w:rsidRDefault="0098343C" w:rsidP="002C0B2B">
      <w:r>
        <w:separator/>
      </w:r>
    </w:p>
  </w:footnote>
  <w:footnote w:type="continuationSeparator" w:id="0">
    <w:p w14:paraId="4F8354AC" w14:textId="77777777" w:rsidR="0098343C" w:rsidRDefault="0098343C"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33653" w14:textId="0082910A" w:rsidR="00DC439B" w:rsidRPr="00D23084" w:rsidRDefault="00D23084" w:rsidP="00DB4C6D">
    <w:pPr>
      <w:tabs>
        <w:tab w:val="left" w:pos="2617"/>
      </w:tabs>
      <w:spacing w:line="160" w:lineRule="atLeast"/>
      <w:ind w:right="-567"/>
      <w:rPr>
        <w:rFonts w:asciiTheme="minorHAnsi" w:hAnsiTheme="minorHAnsi" w:cstheme="minorHAnsi"/>
        <w:i/>
        <w:sz w:val="22"/>
        <w:szCs w:val="22"/>
        <w:lang w:val="it-IT"/>
      </w:rPr>
    </w:pPr>
    <w:r w:rsidRPr="00D23084">
      <w:rPr>
        <w:rFonts w:asciiTheme="minorHAnsi" w:hAnsiTheme="minorHAnsi" w:cstheme="minorHAnsi"/>
        <w:i/>
        <w:sz w:val="22"/>
        <w:szCs w:val="22"/>
        <w:lang w:val="it-IT"/>
      </w:rPr>
      <w:t>Allegato B – dichiarazione assenza di incompatibilità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B27D0"/>
    <w:rsid w:val="001B50B9"/>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2B01"/>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343C"/>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E703C"/>
    <w:rsid w:val="00C27D8D"/>
    <w:rsid w:val="00C7410A"/>
    <w:rsid w:val="00C8299C"/>
    <w:rsid w:val="00C96098"/>
    <w:rsid w:val="00CB2D92"/>
    <w:rsid w:val="00CB4B58"/>
    <w:rsid w:val="00D00899"/>
    <w:rsid w:val="00D23084"/>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72661-1514-4E4B-B427-2B770C992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740</Words>
  <Characters>4219</Characters>
  <Application>Microsoft Office Word</Application>
  <DocSecurity>0</DocSecurity>
  <Lines>35</Lines>
  <Paragraphs>9</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Michele Angileri</cp:lastModifiedBy>
  <cp:revision>5</cp:revision>
  <dcterms:created xsi:type="dcterms:W3CDTF">2023-12-05T17:53:00Z</dcterms:created>
  <dcterms:modified xsi:type="dcterms:W3CDTF">2024-10-09T05:46:00Z</dcterms:modified>
</cp:coreProperties>
</file>