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5C17CEC" w14:textId="77777777" w:rsidR="00A70F34" w:rsidRP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– “</w:t>
            </w:r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4AE25A5A" w14:textId="77777777" w:rsidR="00A70F34" w:rsidRP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AA9E10D" w14:textId="77777777" w:rsid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2F1D5EE3" w14:textId="77777777" w:rsidR="00A70F34" w:rsidRDefault="00A70F34" w:rsidP="00A70F34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7A02C74" w14:textId="122BA31E" w:rsidR="006F45DD" w:rsidRPr="006F45DD" w:rsidRDefault="006F45DD" w:rsidP="00A70F34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040D813D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5607/2024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24D5925" w:rsidR="00495B6B" w:rsidRPr="00A12E31" w:rsidRDefault="00752FE9" w:rsidP="00A12E3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561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561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di Tutor per i percorsi di formazione </w:t>
            </w:r>
            <w:r w:rsidR="00330E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lingua inglese di cui al progetto </w:t>
            </w:r>
            <w:proofErr w:type="gramStart"/>
            <w:r w:rsidR="00330E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PNRR </w:t>
            </w:r>
            <w:r w:rsidR="00A12E31">
              <w:t xml:space="preserve"> </w:t>
            </w:r>
            <w:r w:rsidR="00A12E31" w:rsidRPr="00A12E3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M4C1I3.1</w:t>
            </w:r>
            <w:proofErr w:type="gramEnd"/>
            <w:r w:rsidR="00A12E31" w:rsidRPr="00A12E3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-2023-1143-P-27970 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="00A12E31" w:rsidRPr="00A12E3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Tecnologie e linguaggi per il futuro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75F91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ll’art. 2 dell’Avviso prot. n. 5141 del 9 ottobre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196CB972" w14:textId="50EAEAC0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E21A44">
        <w:rPr>
          <w:rFonts w:cstheme="minorHAnsi"/>
        </w:rPr>
        <w:t>poss</w:t>
      </w:r>
      <w:r w:rsidR="0025766A">
        <w:rPr>
          <w:rFonts w:cstheme="minorHAnsi"/>
        </w:rPr>
        <w:t>edere</w:t>
      </w:r>
      <w:r w:rsidRPr="00E21A44">
        <w:rPr>
          <w:rFonts w:cstheme="minorHAnsi"/>
        </w:rPr>
        <w:t xml:space="preserve"> competenze di lingua inglese certificate di livello pari a </w:t>
      </w:r>
      <w:r w:rsidR="0025766A">
        <w:rPr>
          <w:rFonts w:cstheme="minorHAnsi"/>
        </w:rPr>
        <w:t>________</w:t>
      </w:r>
      <w:r w:rsidRPr="00E21A44">
        <w:rPr>
          <w:rFonts w:cstheme="minorHAnsi"/>
        </w:rPr>
        <w:t xml:space="preserve"> del QCER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DABAA" w14:textId="77777777" w:rsidR="00E01E3D" w:rsidRDefault="00E01E3D">
      <w:r>
        <w:separator/>
      </w:r>
    </w:p>
  </w:endnote>
  <w:endnote w:type="continuationSeparator" w:id="0">
    <w:p w14:paraId="5D35A6AA" w14:textId="77777777" w:rsidR="00E01E3D" w:rsidRDefault="00E01E3D">
      <w:r>
        <w:continuationSeparator/>
      </w:r>
    </w:p>
  </w:endnote>
  <w:endnote w:type="continuationNotice" w:id="1">
    <w:p w14:paraId="51E3501B" w14:textId="77777777" w:rsidR="00E01E3D" w:rsidRDefault="00E01E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13499D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8519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FDB78C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BF420" w14:textId="77777777" w:rsidR="00E01E3D" w:rsidRDefault="00E01E3D">
      <w:r>
        <w:separator/>
      </w:r>
    </w:p>
  </w:footnote>
  <w:footnote w:type="continuationSeparator" w:id="0">
    <w:p w14:paraId="0851C64A" w14:textId="77777777" w:rsidR="00E01E3D" w:rsidRDefault="00E01E3D">
      <w:r>
        <w:continuationSeparator/>
      </w:r>
    </w:p>
  </w:footnote>
  <w:footnote w:type="continuationNotice" w:id="1">
    <w:p w14:paraId="1B93794E" w14:textId="77777777" w:rsidR="00E01E3D" w:rsidRDefault="00E01E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50091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055809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183392">
    <w:abstractNumId w:val="24"/>
  </w:num>
  <w:num w:numId="4" w16cid:durableId="2126580931">
    <w:abstractNumId w:val="23"/>
  </w:num>
  <w:num w:numId="5" w16cid:durableId="1714499297">
    <w:abstractNumId w:val="21"/>
  </w:num>
  <w:num w:numId="6" w16cid:durableId="1391616805">
    <w:abstractNumId w:val="17"/>
  </w:num>
  <w:num w:numId="7" w16cid:durableId="1752198337">
    <w:abstractNumId w:val="19"/>
  </w:num>
  <w:num w:numId="8" w16cid:durableId="619799062">
    <w:abstractNumId w:val="22"/>
  </w:num>
  <w:num w:numId="9" w16cid:durableId="276253039">
    <w:abstractNumId w:val="3"/>
  </w:num>
  <w:num w:numId="10" w16cid:durableId="1885091594">
    <w:abstractNumId w:val="2"/>
  </w:num>
  <w:num w:numId="11" w16cid:durableId="1272054295">
    <w:abstractNumId w:val="1"/>
  </w:num>
  <w:num w:numId="12" w16cid:durableId="1004431538">
    <w:abstractNumId w:val="4"/>
  </w:num>
  <w:num w:numId="13" w16cid:durableId="1630434628">
    <w:abstractNumId w:val="15"/>
  </w:num>
  <w:num w:numId="14" w16cid:durableId="639727021">
    <w:abstractNumId w:val="20"/>
  </w:num>
  <w:num w:numId="15" w16cid:durableId="1443572160">
    <w:abstractNumId w:val="10"/>
  </w:num>
  <w:num w:numId="16" w16cid:durableId="637341603">
    <w:abstractNumId w:val="8"/>
  </w:num>
  <w:num w:numId="17" w16cid:durableId="514153030">
    <w:abstractNumId w:val="2"/>
    <w:lvlOverride w:ilvl="0">
      <w:startOverride w:val="1"/>
    </w:lvlOverride>
  </w:num>
  <w:num w:numId="18" w16cid:durableId="2092778718">
    <w:abstractNumId w:val="14"/>
  </w:num>
  <w:num w:numId="19" w16cid:durableId="613904799">
    <w:abstractNumId w:val="27"/>
  </w:num>
  <w:num w:numId="20" w16cid:durableId="2068381786">
    <w:abstractNumId w:val="26"/>
  </w:num>
  <w:num w:numId="21" w16cid:durableId="545029285">
    <w:abstractNumId w:val="12"/>
  </w:num>
  <w:num w:numId="22" w16cid:durableId="1178882369">
    <w:abstractNumId w:val="7"/>
  </w:num>
  <w:num w:numId="23" w16cid:durableId="1950429421">
    <w:abstractNumId w:val="11"/>
  </w:num>
  <w:num w:numId="24" w16cid:durableId="1879396191">
    <w:abstractNumId w:val="13"/>
  </w:num>
  <w:num w:numId="25" w16cid:durableId="717246704">
    <w:abstractNumId w:val="1"/>
  </w:num>
  <w:num w:numId="26" w16cid:durableId="1738939807">
    <w:abstractNumId w:val="5"/>
  </w:num>
  <w:num w:numId="27" w16cid:durableId="982537289">
    <w:abstractNumId w:val="9"/>
  </w:num>
  <w:num w:numId="28" w16cid:durableId="2085030656">
    <w:abstractNumId w:val="6"/>
  </w:num>
  <w:num w:numId="29" w16cid:durableId="360936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7666100">
    <w:abstractNumId w:val="16"/>
  </w:num>
  <w:num w:numId="31" w16cid:durableId="103049696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2024-10-22T16:21:00Z</dcterms:modified>
</cp:coreProperties>
</file>